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4C505" w14:textId="53739087" w:rsidR="0039454E" w:rsidRPr="00832D3A" w:rsidRDefault="006478FB">
      <w:r w:rsidRPr="00832D3A">
        <w:rPr>
          <w:rFonts w:hint="eastAsia"/>
        </w:rPr>
        <w:t>【別記２－２】</w:t>
      </w:r>
    </w:p>
    <w:p w14:paraId="60FD3E7D" w14:textId="77777777" w:rsidR="00ED71D7" w:rsidRPr="00832D3A" w:rsidRDefault="00ED71D7"/>
    <w:p w14:paraId="7882EECC" w14:textId="11A998C0" w:rsidR="0039454E" w:rsidRPr="00832D3A" w:rsidRDefault="0039454E">
      <w:r w:rsidRPr="00832D3A">
        <w:rPr>
          <w:rFonts w:hint="eastAsia"/>
        </w:rPr>
        <w:t xml:space="preserve">　宮崎県知事　殿</w:t>
      </w:r>
    </w:p>
    <w:p w14:paraId="206522BD" w14:textId="77777777" w:rsidR="0039454E" w:rsidRPr="00832D3A" w:rsidRDefault="0039454E"/>
    <w:p w14:paraId="0ADA084D" w14:textId="77777777" w:rsidR="0039454E" w:rsidRPr="00832D3A" w:rsidRDefault="0039454E"/>
    <w:p w14:paraId="7F469323" w14:textId="609DB53D" w:rsidR="0039454E" w:rsidRPr="00832D3A" w:rsidRDefault="0039454E" w:rsidP="0039454E">
      <w:pPr>
        <w:jc w:val="center"/>
        <w:rPr>
          <w:b/>
          <w:bCs/>
          <w:sz w:val="36"/>
          <w:szCs w:val="36"/>
        </w:rPr>
      </w:pPr>
      <w:r w:rsidRPr="00832D3A">
        <w:rPr>
          <w:rFonts w:hint="eastAsia"/>
          <w:b/>
          <w:bCs/>
          <w:sz w:val="36"/>
          <w:szCs w:val="36"/>
        </w:rPr>
        <w:t>同　意　書</w:t>
      </w:r>
    </w:p>
    <w:p w14:paraId="29F57FA6" w14:textId="77777777" w:rsidR="0039454E" w:rsidRPr="00832D3A" w:rsidRDefault="0039454E"/>
    <w:p w14:paraId="0256EC95" w14:textId="31B1553B" w:rsidR="0039454E" w:rsidRPr="00832D3A" w:rsidRDefault="0039454E">
      <w:r w:rsidRPr="00832D3A">
        <w:rPr>
          <w:rFonts w:hint="eastAsia"/>
        </w:rPr>
        <w:t xml:space="preserve">　私が</w:t>
      </w:r>
      <w:r w:rsidR="007E4480" w:rsidRPr="00832D3A">
        <w:rPr>
          <w:rFonts w:hint="eastAsia"/>
        </w:rPr>
        <w:t>宮崎県造林素材生産事業協同組合から</w:t>
      </w:r>
      <w:r w:rsidRPr="00832D3A">
        <w:rPr>
          <w:rFonts w:hint="eastAsia"/>
        </w:rPr>
        <w:t>「合法性・持続可能性の証明、間伐材の確認及び発電利用に供する木質バイオマスの証明に係る事業者認定実施要領」に基づき、認定を受けている期間中に、市町村から、森林法第10条の８第１項の規定</w:t>
      </w:r>
      <w:r w:rsidRPr="00832D3A">
        <w:rPr>
          <w:rFonts w:hint="eastAsia"/>
          <w:vertAlign w:val="superscript"/>
        </w:rPr>
        <w:t>（注１）</w:t>
      </w:r>
      <w:r w:rsidRPr="00832D3A">
        <w:rPr>
          <w:rFonts w:hint="eastAsia"/>
        </w:rPr>
        <w:t>に違反したことに関する指導を受けた場合は、森林法第191条の２</w:t>
      </w:r>
      <w:r w:rsidRPr="00832D3A">
        <w:rPr>
          <w:rFonts w:hint="eastAsia"/>
          <w:vertAlign w:val="superscript"/>
        </w:rPr>
        <w:t>（注２）</w:t>
      </w:r>
      <w:r w:rsidRPr="00832D3A">
        <w:rPr>
          <w:rFonts w:hint="eastAsia"/>
        </w:rPr>
        <w:t>に基づき市町村から貴県に提供された指導に関する情報について、貴県から宮崎県</w:t>
      </w:r>
      <w:r w:rsidR="003A414A" w:rsidRPr="00832D3A">
        <w:rPr>
          <w:rFonts w:hint="eastAsia"/>
        </w:rPr>
        <w:t>造林素材生産事業協同組合</w:t>
      </w:r>
      <w:r w:rsidRPr="00832D3A">
        <w:rPr>
          <w:rFonts w:hint="eastAsia"/>
        </w:rPr>
        <w:t>に提供することに同意します。</w:t>
      </w:r>
    </w:p>
    <w:p w14:paraId="0B23D552" w14:textId="77777777" w:rsidR="0039454E" w:rsidRPr="00832D3A" w:rsidRDefault="0039454E"/>
    <w:p w14:paraId="4A216596" w14:textId="77777777" w:rsidR="0039454E" w:rsidRPr="00832D3A" w:rsidRDefault="0039454E"/>
    <w:p w14:paraId="6CBA5957" w14:textId="594009BF" w:rsidR="0039454E" w:rsidRPr="00832D3A" w:rsidRDefault="0039454E">
      <w:r w:rsidRPr="00832D3A">
        <w:rPr>
          <w:rFonts w:hint="eastAsia"/>
        </w:rPr>
        <w:t xml:space="preserve">　令和　　年　　月　　日</w:t>
      </w:r>
    </w:p>
    <w:p w14:paraId="33DD13AA" w14:textId="77777777" w:rsidR="0039454E" w:rsidRPr="00832D3A" w:rsidRDefault="0039454E"/>
    <w:p w14:paraId="41FD53C9" w14:textId="005F78D4" w:rsidR="0039454E" w:rsidRPr="00832D3A" w:rsidRDefault="0039454E">
      <w:r w:rsidRPr="00832D3A">
        <w:rPr>
          <w:rFonts w:hint="eastAsia"/>
        </w:rPr>
        <w:t xml:space="preserve">　　　　　　　　</w:t>
      </w:r>
      <w:r w:rsidR="00262ABE" w:rsidRPr="00832D3A">
        <w:rPr>
          <w:rFonts w:hint="eastAsia"/>
        </w:rPr>
        <w:t xml:space="preserve">　　</w:t>
      </w:r>
      <w:r w:rsidRPr="00832D3A">
        <w:rPr>
          <w:rFonts w:hint="eastAsia"/>
        </w:rPr>
        <w:t>事業者所在地：</w:t>
      </w:r>
    </w:p>
    <w:p w14:paraId="12D6BA2C" w14:textId="241CCFE0" w:rsidR="0039454E" w:rsidRPr="00832D3A" w:rsidRDefault="0039454E">
      <w:r w:rsidRPr="00832D3A">
        <w:rPr>
          <w:rFonts w:hint="eastAsia"/>
        </w:rPr>
        <w:t xml:space="preserve">　　　　　　　　</w:t>
      </w:r>
      <w:r w:rsidR="00262ABE" w:rsidRPr="00832D3A">
        <w:rPr>
          <w:rFonts w:hint="eastAsia"/>
        </w:rPr>
        <w:t xml:space="preserve">　　</w:t>
      </w:r>
      <w:r w:rsidRPr="00832D3A">
        <w:rPr>
          <w:rFonts w:hint="eastAsia"/>
        </w:rPr>
        <w:t>事業者の名称：</w:t>
      </w:r>
    </w:p>
    <w:p w14:paraId="4AC2FECF" w14:textId="0AB02F8C" w:rsidR="0039454E" w:rsidRPr="00832D3A" w:rsidRDefault="0039454E">
      <w:r w:rsidRPr="00832D3A">
        <w:rPr>
          <w:rFonts w:hint="eastAsia"/>
        </w:rPr>
        <w:t xml:space="preserve">　　　　　　　　</w:t>
      </w:r>
      <w:r w:rsidR="00262ABE" w:rsidRPr="00832D3A">
        <w:rPr>
          <w:rFonts w:hint="eastAsia"/>
        </w:rPr>
        <w:t xml:space="preserve">　　</w:t>
      </w:r>
      <w:r w:rsidRPr="00832D3A">
        <w:rPr>
          <w:rFonts w:hint="eastAsia"/>
        </w:rPr>
        <w:t xml:space="preserve">代表者の氏名：　　　　　　　　　　　　　</w:t>
      </w:r>
      <w:r w:rsidR="00262ABE" w:rsidRPr="00832D3A">
        <w:rPr>
          <w:rFonts w:hint="eastAsia"/>
        </w:rPr>
        <w:t xml:space="preserve">　</w:t>
      </w:r>
      <w:r w:rsidRPr="00832D3A">
        <w:rPr>
          <w:rFonts w:hint="eastAsia"/>
        </w:rPr>
        <w:t>印</w:t>
      </w:r>
    </w:p>
    <w:p w14:paraId="11B86C5F" w14:textId="2625941F" w:rsidR="0039454E" w:rsidRPr="00832D3A" w:rsidRDefault="0039454E">
      <w:r w:rsidRPr="00832D3A">
        <w:rPr>
          <w:rFonts w:hint="eastAsia"/>
        </w:rPr>
        <w:t xml:space="preserve">　　　　　　　　</w:t>
      </w:r>
      <w:r w:rsidR="00262ABE" w:rsidRPr="00832D3A">
        <w:rPr>
          <w:rFonts w:hint="eastAsia"/>
        </w:rPr>
        <w:t xml:space="preserve">　　</w:t>
      </w:r>
      <w:r w:rsidRPr="00832D3A">
        <w:rPr>
          <w:rFonts w:hint="eastAsia"/>
        </w:rPr>
        <w:t>団体認定番号：</w:t>
      </w:r>
    </w:p>
    <w:p w14:paraId="7BE556E7" w14:textId="77777777" w:rsidR="0039454E" w:rsidRPr="00832D3A" w:rsidRDefault="0039454E"/>
    <w:p w14:paraId="193B0051" w14:textId="77777777" w:rsidR="00515D90" w:rsidRPr="00832D3A" w:rsidRDefault="00515D90"/>
    <w:p w14:paraId="0150F185" w14:textId="77777777" w:rsidR="00515D90" w:rsidRPr="00832D3A" w:rsidRDefault="00515D90"/>
    <w:p w14:paraId="4EB97F13" w14:textId="51D93154" w:rsidR="0039454E" w:rsidRPr="00832D3A" w:rsidRDefault="0039454E" w:rsidP="00515D90">
      <w:pPr>
        <w:ind w:left="720" w:hangingChars="400" w:hanging="720"/>
        <w:rPr>
          <w:sz w:val="18"/>
          <w:szCs w:val="18"/>
        </w:rPr>
      </w:pPr>
      <w:r w:rsidRPr="00832D3A">
        <w:rPr>
          <w:rFonts w:hint="eastAsia"/>
          <w:sz w:val="18"/>
          <w:szCs w:val="18"/>
        </w:rPr>
        <w:t>（注1）</w:t>
      </w:r>
      <w:r w:rsidR="00515D90" w:rsidRPr="00832D3A">
        <w:rPr>
          <w:rFonts w:hint="eastAsia"/>
          <w:sz w:val="18"/>
          <w:szCs w:val="18"/>
        </w:rPr>
        <w:t xml:space="preserve">　森林所有者等は、地域森林計画の対象となつている民有林（第二十五条又は第二十五条の二の規定により指定された保安林及び第四十一条の規定により指定された保安施設地区の区域内の森林を除く。）の立木を伐採するには、農林水産省令で定めるところにより、あらかじめ、市町村の長に森林の所在場所、伐採面積、伐採方法、伐採齢、伐採後の造林の方法、期間及び樹種その他農林水産省令で定める事項を記載した伐採及び伐採後の造林の届出書を提出しなければならない。</w:t>
      </w:r>
    </w:p>
    <w:p w14:paraId="68A93B54" w14:textId="71AA2E02" w:rsidR="00515D90" w:rsidRPr="00832D3A" w:rsidRDefault="00515D90" w:rsidP="00515D90">
      <w:pPr>
        <w:ind w:left="720" w:hangingChars="400" w:hanging="720"/>
      </w:pPr>
      <w:r w:rsidRPr="00832D3A">
        <w:rPr>
          <w:rFonts w:hint="eastAsia"/>
          <w:sz w:val="18"/>
          <w:szCs w:val="18"/>
        </w:rPr>
        <w:t>（注２）　都道府県知事及び市町村の長は、この法律の施行に必要な限度で、その保有する森林所有者等の氏名その他の森林所有者等に関する情報を、その保有に当たつて特定された利用の目的以外の目的のために内部で利用することができる。</w:t>
      </w:r>
    </w:p>
    <w:sectPr w:rsidR="00515D90" w:rsidRPr="00832D3A" w:rsidSect="00EC0E56">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BF5AE" w14:textId="77777777" w:rsidR="00A922E9" w:rsidRDefault="00A922E9" w:rsidP="006D04F2">
      <w:pPr>
        <w:spacing w:line="240" w:lineRule="auto"/>
      </w:pPr>
      <w:r>
        <w:separator/>
      </w:r>
    </w:p>
  </w:endnote>
  <w:endnote w:type="continuationSeparator" w:id="0">
    <w:p w14:paraId="2E5613F2" w14:textId="77777777" w:rsidR="00A922E9" w:rsidRDefault="00A922E9" w:rsidP="006D0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9B1D1" w14:textId="77777777" w:rsidR="00A922E9" w:rsidRDefault="00A922E9" w:rsidP="006D04F2">
      <w:pPr>
        <w:spacing w:line="240" w:lineRule="auto"/>
      </w:pPr>
      <w:r>
        <w:separator/>
      </w:r>
    </w:p>
  </w:footnote>
  <w:footnote w:type="continuationSeparator" w:id="0">
    <w:p w14:paraId="5BA4316D" w14:textId="77777777" w:rsidR="00A922E9" w:rsidRDefault="00A922E9" w:rsidP="006D04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4E"/>
    <w:rsid w:val="00003EEA"/>
    <w:rsid w:val="0001526E"/>
    <w:rsid w:val="000235FC"/>
    <w:rsid w:val="0009268E"/>
    <w:rsid w:val="000F65AA"/>
    <w:rsid w:val="00147478"/>
    <w:rsid w:val="00186664"/>
    <w:rsid w:val="001D00B0"/>
    <w:rsid w:val="001F0D52"/>
    <w:rsid w:val="00262ABE"/>
    <w:rsid w:val="002C1754"/>
    <w:rsid w:val="0039454E"/>
    <w:rsid w:val="003961DB"/>
    <w:rsid w:val="003A414A"/>
    <w:rsid w:val="00464E5B"/>
    <w:rsid w:val="004711E0"/>
    <w:rsid w:val="00515D90"/>
    <w:rsid w:val="005440BC"/>
    <w:rsid w:val="006478FB"/>
    <w:rsid w:val="00651586"/>
    <w:rsid w:val="006D04F2"/>
    <w:rsid w:val="007D1327"/>
    <w:rsid w:val="007E4480"/>
    <w:rsid w:val="00832D3A"/>
    <w:rsid w:val="0086551B"/>
    <w:rsid w:val="00A922E9"/>
    <w:rsid w:val="00B9179F"/>
    <w:rsid w:val="00C31C26"/>
    <w:rsid w:val="00DE5CB7"/>
    <w:rsid w:val="00E01041"/>
    <w:rsid w:val="00E123D5"/>
    <w:rsid w:val="00EC0E56"/>
    <w:rsid w:val="00ED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00FE6"/>
  <w15:chartTrackingRefBased/>
  <w15:docId w15:val="{050B9624-35D7-4584-B896-8BF1D685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945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45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454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945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45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45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45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45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45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45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45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454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3945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45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45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45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45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45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4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4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5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4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54E"/>
    <w:pPr>
      <w:spacing w:before="160" w:after="160"/>
      <w:jc w:val="center"/>
    </w:pPr>
    <w:rPr>
      <w:i/>
      <w:iCs/>
      <w:color w:val="404040" w:themeColor="text1" w:themeTint="BF"/>
    </w:rPr>
  </w:style>
  <w:style w:type="character" w:customStyle="1" w:styleId="a8">
    <w:name w:val="引用文 (文字)"/>
    <w:basedOn w:val="a0"/>
    <w:link w:val="a7"/>
    <w:uiPriority w:val="29"/>
    <w:rsid w:val="0039454E"/>
    <w:rPr>
      <w:i/>
      <w:iCs/>
      <w:color w:val="404040" w:themeColor="text1" w:themeTint="BF"/>
    </w:rPr>
  </w:style>
  <w:style w:type="paragraph" w:styleId="a9">
    <w:name w:val="List Paragraph"/>
    <w:basedOn w:val="a"/>
    <w:uiPriority w:val="34"/>
    <w:qFormat/>
    <w:rsid w:val="0039454E"/>
    <w:pPr>
      <w:ind w:left="720"/>
      <w:contextualSpacing/>
    </w:pPr>
  </w:style>
  <w:style w:type="character" w:styleId="21">
    <w:name w:val="Intense Emphasis"/>
    <w:basedOn w:val="a0"/>
    <w:uiPriority w:val="21"/>
    <w:qFormat/>
    <w:rsid w:val="0039454E"/>
    <w:rPr>
      <w:i/>
      <w:iCs/>
      <w:color w:val="0F4761" w:themeColor="accent1" w:themeShade="BF"/>
    </w:rPr>
  </w:style>
  <w:style w:type="paragraph" w:styleId="22">
    <w:name w:val="Intense Quote"/>
    <w:basedOn w:val="a"/>
    <w:next w:val="a"/>
    <w:link w:val="23"/>
    <w:uiPriority w:val="30"/>
    <w:qFormat/>
    <w:rsid w:val="00394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454E"/>
    <w:rPr>
      <w:i/>
      <w:iCs/>
      <w:color w:val="0F4761" w:themeColor="accent1" w:themeShade="BF"/>
    </w:rPr>
  </w:style>
  <w:style w:type="character" w:styleId="24">
    <w:name w:val="Intense Reference"/>
    <w:basedOn w:val="a0"/>
    <w:uiPriority w:val="32"/>
    <w:qFormat/>
    <w:rsid w:val="0039454E"/>
    <w:rPr>
      <w:b/>
      <w:bCs/>
      <w:smallCaps/>
      <w:color w:val="0F4761" w:themeColor="accent1" w:themeShade="BF"/>
      <w:spacing w:val="5"/>
    </w:rPr>
  </w:style>
  <w:style w:type="paragraph" w:styleId="aa">
    <w:name w:val="header"/>
    <w:basedOn w:val="a"/>
    <w:link w:val="ab"/>
    <w:uiPriority w:val="99"/>
    <w:unhideWhenUsed/>
    <w:rsid w:val="006D04F2"/>
    <w:pPr>
      <w:tabs>
        <w:tab w:val="center" w:pos="4252"/>
        <w:tab w:val="right" w:pos="8504"/>
      </w:tabs>
      <w:snapToGrid w:val="0"/>
    </w:pPr>
  </w:style>
  <w:style w:type="character" w:customStyle="1" w:styleId="ab">
    <w:name w:val="ヘッダー (文字)"/>
    <w:basedOn w:val="a0"/>
    <w:link w:val="aa"/>
    <w:uiPriority w:val="99"/>
    <w:rsid w:val="006D04F2"/>
  </w:style>
  <w:style w:type="paragraph" w:styleId="ac">
    <w:name w:val="footer"/>
    <w:basedOn w:val="a"/>
    <w:link w:val="ad"/>
    <w:uiPriority w:val="99"/>
    <w:unhideWhenUsed/>
    <w:rsid w:val="006D04F2"/>
    <w:pPr>
      <w:tabs>
        <w:tab w:val="center" w:pos="4252"/>
        <w:tab w:val="right" w:pos="8504"/>
      </w:tabs>
      <w:snapToGrid w:val="0"/>
    </w:pPr>
  </w:style>
  <w:style w:type="character" w:customStyle="1" w:styleId="ad">
    <w:name w:val="フッター (文字)"/>
    <w:basedOn w:val="a0"/>
    <w:link w:val="ac"/>
    <w:uiPriority w:val="99"/>
    <w:rsid w:val="006D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啓太</dc:creator>
  <cp:keywords/>
  <dc:description/>
  <cp:lastModifiedBy>user</cp:lastModifiedBy>
  <cp:revision>2</cp:revision>
  <cp:lastPrinted>2025-07-06T06:59:00Z</cp:lastPrinted>
  <dcterms:created xsi:type="dcterms:W3CDTF">2025-08-21T01:48:00Z</dcterms:created>
  <dcterms:modified xsi:type="dcterms:W3CDTF">2025-08-21T01:48:00Z</dcterms:modified>
</cp:coreProperties>
</file>